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76" w:rsidRDefault="00CC3A76"/>
    <w:p w:rsidR="00BE7596" w:rsidRDefault="00BE7596"/>
    <w:p w:rsidR="00BE7596" w:rsidRPr="00BE7596" w:rsidRDefault="00BE75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CLÁUSULA X – DAS COTAS</w:t>
      </w:r>
      <w:bookmarkStart w:id="0" w:name="_GoBack"/>
      <w:bookmarkEnd w:id="0"/>
    </w:p>
    <w:p w:rsidR="00BE7596" w:rsidRDefault="00BE7596"/>
    <w:p w:rsidR="00BE7596" w:rsidRDefault="00BE7596"/>
    <w:p w:rsidR="00BE7596" w:rsidRPr="00BE7596" w:rsidRDefault="00BE7596" w:rsidP="00BE759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E7596">
        <w:rPr>
          <w:rFonts w:ascii="Arial" w:hAnsi="Arial" w:cs="Arial"/>
          <w:b/>
          <w:bCs/>
          <w:sz w:val="24"/>
          <w:szCs w:val="24"/>
        </w:rPr>
        <w:t>10.8</w:t>
      </w:r>
      <w:r w:rsidRPr="00BE7596">
        <w:rPr>
          <w:rFonts w:ascii="Arial" w:hAnsi="Arial" w:cs="Arial"/>
          <w:sz w:val="24"/>
          <w:szCs w:val="24"/>
        </w:rPr>
        <w:t xml:space="preserve"> Verificada a necessidade </w:t>
      </w:r>
      <w:r w:rsidRPr="00BE7596">
        <w:rPr>
          <w:rFonts w:ascii="Arial" w:hAnsi="Arial" w:cs="Arial"/>
          <w:color w:val="000000" w:themeColor="text1"/>
          <w:sz w:val="24"/>
          <w:szCs w:val="24"/>
        </w:rPr>
        <w:t xml:space="preserve">pela Comissão Documental referente </w:t>
      </w:r>
      <w:r w:rsidRPr="00BE7596">
        <w:rPr>
          <w:rFonts w:ascii="Arial" w:hAnsi="Arial" w:cs="Arial"/>
          <w:sz w:val="24"/>
          <w:szCs w:val="24"/>
        </w:rPr>
        <w:t xml:space="preserve">à </w:t>
      </w:r>
      <w:proofErr w:type="spellStart"/>
      <w:r w:rsidRPr="00BE7596">
        <w:rPr>
          <w:rFonts w:ascii="Arial" w:hAnsi="Arial" w:cs="Arial"/>
          <w:sz w:val="24"/>
          <w:szCs w:val="24"/>
        </w:rPr>
        <w:t>autodeclaração</w:t>
      </w:r>
      <w:proofErr w:type="spellEnd"/>
      <w:r w:rsidRPr="00BE7596">
        <w:rPr>
          <w:rFonts w:ascii="Arial" w:hAnsi="Arial" w:cs="Arial"/>
          <w:sz w:val="24"/>
          <w:szCs w:val="24"/>
        </w:rPr>
        <w:t>, serão realizados os seguintes procedimentos complementares:</w:t>
      </w:r>
    </w:p>
    <w:p w:rsidR="00BE7596" w:rsidRPr="00BE7596" w:rsidRDefault="00BE7596" w:rsidP="00BE7596">
      <w:pPr>
        <w:pStyle w:val="PargrafodaLista"/>
        <w:numPr>
          <w:ilvl w:val="0"/>
          <w:numId w:val="2"/>
        </w:numPr>
        <w:spacing w:after="120" w:line="360" w:lineRule="auto"/>
        <w:ind w:left="494" w:hanging="210"/>
        <w:jc w:val="both"/>
        <w:rPr>
          <w:rFonts w:ascii="Arial" w:hAnsi="Arial" w:cs="Arial"/>
          <w:sz w:val="24"/>
          <w:szCs w:val="24"/>
        </w:rPr>
      </w:pPr>
      <w:r w:rsidRPr="00BE7596">
        <w:rPr>
          <w:rFonts w:ascii="Arial" w:hAnsi="Arial" w:cs="Arial"/>
          <w:sz w:val="24"/>
          <w:szCs w:val="24"/>
        </w:rPr>
        <w:t xml:space="preserve">Procedimento de </w:t>
      </w:r>
      <w:proofErr w:type="spellStart"/>
      <w:r w:rsidRPr="00BE7596">
        <w:rPr>
          <w:rFonts w:ascii="Arial" w:hAnsi="Arial" w:cs="Arial"/>
          <w:sz w:val="24"/>
          <w:szCs w:val="24"/>
        </w:rPr>
        <w:t>heteroidentificação</w:t>
      </w:r>
      <w:proofErr w:type="spellEnd"/>
      <w:r w:rsidRPr="00BE7596">
        <w:rPr>
          <w:rFonts w:ascii="Arial" w:hAnsi="Arial" w:cs="Arial"/>
          <w:sz w:val="24"/>
          <w:szCs w:val="24"/>
        </w:rPr>
        <w:t xml:space="preserve">; </w:t>
      </w:r>
    </w:p>
    <w:p w:rsidR="00BE7596" w:rsidRPr="00BE7596" w:rsidRDefault="00BE7596" w:rsidP="00BE7596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E7596">
        <w:rPr>
          <w:rFonts w:ascii="Arial" w:hAnsi="Arial" w:cs="Arial"/>
          <w:sz w:val="24"/>
          <w:szCs w:val="24"/>
        </w:rPr>
        <w:t xml:space="preserve">Solicitação de carta consubstanciada; </w:t>
      </w:r>
    </w:p>
    <w:p w:rsidR="00BE7596" w:rsidRPr="00BE7596" w:rsidRDefault="00BE7596" w:rsidP="00BE7596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E7596">
        <w:rPr>
          <w:rFonts w:ascii="Arial" w:hAnsi="Arial" w:cs="Arial"/>
          <w:sz w:val="24"/>
          <w:szCs w:val="24"/>
        </w:rPr>
        <w:t>Outras estratégias com vistas a garantir que as cotas sejam destinadas às pessoas negras ou indígenas.</w:t>
      </w:r>
    </w:p>
    <w:p w:rsidR="00BE7596" w:rsidRPr="00BE7596" w:rsidRDefault="00BE7596" w:rsidP="00BE759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E7596">
        <w:rPr>
          <w:rFonts w:ascii="Arial" w:hAnsi="Arial" w:cs="Arial"/>
          <w:b/>
          <w:bCs/>
          <w:sz w:val="24"/>
          <w:szCs w:val="24"/>
        </w:rPr>
        <w:t xml:space="preserve">10.9 </w:t>
      </w:r>
      <w:r w:rsidRPr="00BE7596">
        <w:rPr>
          <w:rFonts w:ascii="Arial" w:hAnsi="Arial" w:cs="Arial"/>
          <w:sz w:val="24"/>
          <w:szCs w:val="24"/>
        </w:rPr>
        <w:t>As pessoas jurídicas e coletivos sem constituição jurídica podem concorrer às cotas, desde que preencham algum dos requisitos abaixo:</w:t>
      </w:r>
    </w:p>
    <w:p w:rsidR="00BE7596" w:rsidRPr="00BE7596" w:rsidRDefault="00BE7596" w:rsidP="00BE759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7596">
        <w:rPr>
          <w:rFonts w:ascii="Arial" w:hAnsi="Arial" w:cs="Arial"/>
          <w:sz w:val="24"/>
          <w:szCs w:val="24"/>
        </w:rPr>
        <w:t>Possuam pessoas negras ou indígenas em posições de liderança no projeto cultural;</w:t>
      </w:r>
    </w:p>
    <w:p w:rsidR="00BE7596" w:rsidRPr="00BE7596" w:rsidRDefault="00BE7596" w:rsidP="00BE759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7596">
        <w:rPr>
          <w:rFonts w:ascii="Arial" w:hAnsi="Arial" w:cs="Arial"/>
          <w:sz w:val="24"/>
          <w:szCs w:val="24"/>
        </w:rPr>
        <w:t>Possuam equipe do projeto cultural majoritariamente composta por pessoas negras ou indígenas; e</w:t>
      </w:r>
    </w:p>
    <w:p w:rsidR="00BE7596" w:rsidRPr="00BE7596" w:rsidRDefault="00BE7596" w:rsidP="00BE7596">
      <w:pPr>
        <w:pStyle w:val="PargrafodaLista"/>
        <w:numPr>
          <w:ilvl w:val="0"/>
          <w:numId w:val="1"/>
        </w:numPr>
        <w:spacing w:after="120" w:line="360" w:lineRule="auto"/>
        <w:ind w:hanging="210"/>
        <w:jc w:val="both"/>
        <w:rPr>
          <w:rFonts w:ascii="Arial" w:hAnsi="Arial" w:cs="Arial"/>
          <w:sz w:val="24"/>
          <w:szCs w:val="24"/>
        </w:rPr>
      </w:pPr>
      <w:r w:rsidRPr="00BE7596">
        <w:rPr>
          <w:rFonts w:ascii="Arial" w:hAnsi="Arial" w:cs="Arial"/>
          <w:sz w:val="24"/>
          <w:szCs w:val="24"/>
        </w:rPr>
        <w:t>Outras formas de composição que garantam o protagonismo de pessoas negras e indígenas na pessoa jurídica ou no grupo e coletivo sem personalidade jurídica.</w:t>
      </w:r>
    </w:p>
    <w:p w:rsidR="00BE7596" w:rsidRDefault="00BE7596"/>
    <w:sectPr w:rsidR="00BE7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21D2B"/>
    <w:multiLevelType w:val="hybridMultilevel"/>
    <w:tmpl w:val="852085DE"/>
    <w:lvl w:ilvl="0" w:tplc="3F200D2A">
      <w:start w:val="1"/>
      <w:numFmt w:val="upperRoman"/>
      <w:lvlText w:val="%1."/>
      <w:lvlJc w:val="right"/>
      <w:pPr>
        <w:ind w:left="567" w:hanging="207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E0D6A"/>
    <w:multiLevelType w:val="hybridMultilevel"/>
    <w:tmpl w:val="D2F6B340"/>
    <w:lvl w:ilvl="0" w:tplc="283014CC">
      <w:start w:val="1"/>
      <w:numFmt w:val="upperRoman"/>
      <w:lvlText w:val="%1."/>
      <w:lvlJc w:val="right"/>
      <w:pPr>
        <w:ind w:left="567" w:hanging="207"/>
      </w:pPr>
      <w:rPr>
        <w:rFonts w:ascii="Arial" w:hAnsi="Arial" w:cs="Aria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96"/>
    <w:rsid w:val="00BE7596"/>
    <w:rsid w:val="00CC3A76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30ECE-A761-4854-88F4-A1854D74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596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2023-10-26T14:34:00Z</dcterms:created>
  <dcterms:modified xsi:type="dcterms:W3CDTF">2023-10-26T14:34:00Z</dcterms:modified>
</cp:coreProperties>
</file>